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1418"/>
        <w:gridCol w:w="3921"/>
      </w:tblGrid>
      <w:tr w:rsidR="00E656DD" w:rsidRPr="00236BD9" w14:paraId="18ADBCB3" w14:textId="77777777" w:rsidTr="00F35645">
        <w:tc>
          <w:tcPr>
            <w:tcW w:w="9445" w:type="dxa"/>
            <w:gridSpan w:val="5"/>
            <w:shd w:val="clear" w:color="auto" w:fill="F2F2F2" w:themeFill="background1" w:themeFillShade="F2"/>
          </w:tcPr>
          <w:p w14:paraId="3093298C" w14:textId="0FE6813A" w:rsidR="00E656DD" w:rsidRPr="00236BD9" w:rsidRDefault="00E656DD" w:rsidP="00E656DD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36BD9">
              <w:rPr>
                <w:rFonts w:cstheme="minorHAnsi"/>
                <w:bCs/>
                <w:sz w:val="28"/>
                <w:szCs w:val="28"/>
              </w:rPr>
              <w:t xml:space="preserve">Burney Society UK </w:t>
            </w:r>
            <w:r w:rsidR="009613AB">
              <w:rPr>
                <w:rFonts w:cstheme="minorHAnsi"/>
                <w:bCs/>
                <w:sz w:val="28"/>
                <w:szCs w:val="28"/>
              </w:rPr>
              <w:t xml:space="preserve">SYMPOSIUM </w:t>
            </w:r>
            <w:r w:rsidR="005C61B4" w:rsidRPr="00236BD9">
              <w:rPr>
                <w:rFonts w:cstheme="minorHAnsi"/>
                <w:bCs/>
                <w:sz w:val="28"/>
                <w:szCs w:val="28"/>
              </w:rPr>
              <w:t xml:space="preserve">Paper Proposal </w:t>
            </w:r>
          </w:p>
        </w:tc>
      </w:tr>
      <w:tr w:rsidR="00E656DD" w:rsidRPr="00236BD9" w14:paraId="4534C7FA" w14:textId="77777777" w:rsidTr="002F27FE">
        <w:trPr>
          <w:trHeight w:val="54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2CD486" w14:textId="12F20C40" w:rsidR="00DB4E94" w:rsidRPr="000B538B" w:rsidRDefault="00BB62E4" w:rsidP="00F64481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0B538B">
              <w:rPr>
                <w:rFonts w:cstheme="minorHAnsi"/>
                <w:bCs/>
                <w:sz w:val="24"/>
                <w:szCs w:val="24"/>
              </w:rPr>
              <w:t>Title (Prof, Dr</w:t>
            </w:r>
            <w:r w:rsidR="002F27F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0B538B">
              <w:rPr>
                <w:rFonts w:cstheme="minorHAnsi"/>
                <w:bCs/>
                <w:sz w:val="24"/>
                <w:szCs w:val="24"/>
              </w:rPr>
              <w:t>etc.)</w:t>
            </w:r>
          </w:p>
        </w:tc>
        <w:tc>
          <w:tcPr>
            <w:tcW w:w="851" w:type="dxa"/>
          </w:tcPr>
          <w:p w14:paraId="3EE20D0B" w14:textId="77777777" w:rsidR="00E656DD" w:rsidRPr="000B538B" w:rsidRDefault="00E656DD" w:rsidP="00F64481">
            <w:pPr>
              <w:ind w:hanging="14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1B3C36" w14:textId="068EF087" w:rsidR="00E656DD" w:rsidRPr="000B538B" w:rsidRDefault="00E10842" w:rsidP="00F64481">
            <w:pPr>
              <w:ind w:hanging="44"/>
              <w:rPr>
                <w:rFonts w:cstheme="minorHAnsi"/>
                <w:bCs/>
                <w:sz w:val="24"/>
                <w:szCs w:val="24"/>
              </w:rPr>
            </w:pPr>
            <w:r w:rsidRPr="000B538B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5339" w:type="dxa"/>
            <w:gridSpan w:val="2"/>
          </w:tcPr>
          <w:p w14:paraId="0CE19599" w14:textId="77777777" w:rsidR="00E656DD" w:rsidRPr="000B538B" w:rsidRDefault="00E656DD" w:rsidP="00F64481">
            <w:pPr>
              <w:ind w:hanging="59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4E94" w:rsidRPr="00236BD9" w14:paraId="05B2F978" w14:textId="77777777" w:rsidTr="002F27FE">
        <w:trPr>
          <w:trHeight w:val="48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1197DC" w14:textId="0BDB3918" w:rsidR="00236BD9" w:rsidRPr="000B538B" w:rsidRDefault="00BF1FBA" w:rsidP="00F64481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0B538B">
              <w:rPr>
                <w:rFonts w:cstheme="minorHAnsi"/>
                <w:bCs/>
                <w:sz w:val="24"/>
                <w:szCs w:val="24"/>
              </w:rPr>
              <w:t>E</w:t>
            </w:r>
            <w:r w:rsidR="00DB4E94" w:rsidRPr="000B538B">
              <w:rPr>
                <w:rFonts w:cstheme="minorHAnsi"/>
                <w:bCs/>
                <w:sz w:val="24"/>
                <w:szCs w:val="24"/>
              </w:rPr>
              <w:t>mail</w:t>
            </w:r>
            <w:r w:rsidR="00236BD9" w:rsidRPr="000B538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0" w:type="dxa"/>
            <w:gridSpan w:val="4"/>
          </w:tcPr>
          <w:p w14:paraId="18FB8F3E" w14:textId="77777777" w:rsidR="00DA19A3" w:rsidRPr="000B538B" w:rsidRDefault="00DA19A3" w:rsidP="00F64481">
            <w:pPr>
              <w:ind w:hanging="14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A19A3" w:rsidRPr="00236BD9" w14:paraId="56A35783" w14:textId="77777777" w:rsidTr="002F27FE">
        <w:trPr>
          <w:trHeight w:val="5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E19300F" w14:textId="49D9B2F2" w:rsidR="00DA19A3" w:rsidRPr="000B538B" w:rsidRDefault="00231FC3" w:rsidP="00236BD9">
            <w:pPr>
              <w:ind w:firstLin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236BD9" w:rsidRPr="000B538B">
              <w:rPr>
                <w:rFonts w:cstheme="minorHAnsi"/>
                <w:bCs/>
              </w:rPr>
              <w:t xml:space="preserve">an </w:t>
            </w:r>
            <w:r>
              <w:rPr>
                <w:rFonts w:cstheme="minorHAnsi"/>
                <w:bCs/>
              </w:rPr>
              <w:t xml:space="preserve">email </w:t>
            </w:r>
            <w:r w:rsidR="00236BD9" w:rsidRPr="000B538B">
              <w:rPr>
                <w:rFonts w:cstheme="minorHAnsi"/>
                <w:bCs/>
              </w:rPr>
              <w:t xml:space="preserve">be included in </w:t>
            </w:r>
            <w:r w:rsidR="003728D0">
              <w:rPr>
                <w:rFonts w:cstheme="minorHAnsi"/>
                <w:bCs/>
              </w:rPr>
              <w:t xml:space="preserve">printed </w:t>
            </w:r>
            <w:r w:rsidR="004B3047">
              <w:rPr>
                <w:rFonts w:cstheme="minorHAnsi"/>
                <w:bCs/>
              </w:rPr>
              <w:t>programme</w:t>
            </w:r>
            <w:r w:rsidR="00717633">
              <w:rPr>
                <w:rFonts w:cstheme="minorHAnsi"/>
                <w:bCs/>
              </w:rPr>
              <w:t>?</w:t>
            </w:r>
            <w:r w:rsidR="00236BD9" w:rsidRPr="000B538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040" w:type="dxa"/>
            <w:gridSpan w:val="4"/>
          </w:tcPr>
          <w:p w14:paraId="67558384" w14:textId="77777777" w:rsidR="00DA19A3" w:rsidRPr="000B538B" w:rsidRDefault="00DA19A3" w:rsidP="00F64481">
            <w:pPr>
              <w:ind w:hanging="14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108D9" w:rsidRPr="00236BD9" w14:paraId="274562B3" w14:textId="77777777" w:rsidTr="002F27FE">
        <w:trPr>
          <w:trHeight w:val="5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612065" w14:textId="65C5E9C0" w:rsidR="005108D9" w:rsidRPr="000B538B" w:rsidRDefault="005108D9" w:rsidP="00F64481">
            <w:pPr>
              <w:ind w:firstLine="0"/>
              <w:rPr>
                <w:rFonts w:cstheme="minorHAnsi"/>
                <w:bCs/>
              </w:rPr>
            </w:pPr>
            <w:r w:rsidRPr="000B538B">
              <w:rPr>
                <w:rFonts w:cstheme="minorHAnsi"/>
                <w:bCs/>
              </w:rPr>
              <w:t>Institutional affiliation</w:t>
            </w:r>
            <w:r w:rsidR="00BB62E4" w:rsidRPr="000B538B">
              <w:rPr>
                <w:rFonts w:cstheme="minorHAnsi"/>
                <w:bCs/>
              </w:rPr>
              <w:t xml:space="preserve"> </w:t>
            </w:r>
            <w:r w:rsidRPr="000B538B">
              <w:rPr>
                <w:rFonts w:cstheme="minorHAnsi"/>
                <w:bCs/>
              </w:rPr>
              <w:t>(if</w:t>
            </w:r>
            <w:r w:rsidR="00231FC3">
              <w:rPr>
                <w:rFonts w:cstheme="minorHAnsi"/>
                <w:bCs/>
              </w:rPr>
              <w:t xml:space="preserve"> </w:t>
            </w:r>
            <w:r w:rsidRPr="000B538B">
              <w:rPr>
                <w:rFonts w:cstheme="minorHAnsi"/>
                <w:bCs/>
              </w:rPr>
              <w:t>applicable)</w:t>
            </w:r>
          </w:p>
        </w:tc>
        <w:tc>
          <w:tcPr>
            <w:tcW w:w="7040" w:type="dxa"/>
            <w:gridSpan w:val="4"/>
            <w:shd w:val="clear" w:color="auto" w:fill="FFFFFF" w:themeFill="background1"/>
            <w:vAlign w:val="center"/>
          </w:tcPr>
          <w:p w14:paraId="50249A6F" w14:textId="77777777" w:rsidR="005108D9" w:rsidRPr="000B538B" w:rsidRDefault="005108D9" w:rsidP="00F64481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0FC5" w:rsidRPr="00236BD9" w14:paraId="017BC961" w14:textId="77777777" w:rsidTr="00C40FC5">
        <w:trPr>
          <w:trHeight w:val="53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018B21B" w14:textId="1A19688C" w:rsidR="00C40FC5" w:rsidRPr="000B538B" w:rsidRDefault="00C40FC5" w:rsidP="00F64481">
            <w:pPr>
              <w:ind w:firstLin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Burney Society member? 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7F2BAB5B" w14:textId="1563C6F9" w:rsidR="00C40FC5" w:rsidRPr="00C40FC5" w:rsidRDefault="00C40FC5" w:rsidP="00F64481">
            <w:pPr>
              <w:ind w:firstLine="0"/>
              <w:rPr>
                <w:rFonts w:cstheme="minorHAnsi"/>
                <w:bCs/>
              </w:rPr>
            </w:pPr>
            <w:r w:rsidRPr="00C40FC5">
              <w:rPr>
                <w:rFonts w:cstheme="minorHAnsi"/>
                <w:bCs/>
              </w:rPr>
              <w:t xml:space="preserve">Burney Society UK? </w:t>
            </w:r>
          </w:p>
        </w:tc>
        <w:tc>
          <w:tcPr>
            <w:tcW w:w="3921" w:type="dxa"/>
            <w:shd w:val="clear" w:color="auto" w:fill="FFFFFF" w:themeFill="background1"/>
            <w:vAlign w:val="center"/>
          </w:tcPr>
          <w:p w14:paraId="7E759FAE" w14:textId="5BF6A69A" w:rsidR="00C40FC5" w:rsidRPr="00C40FC5" w:rsidRDefault="00C40FC5" w:rsidP="00F64481">
            <w:pPr>
              <w:ind w:firstLine="0"/>
              <w:rPr>
                <w:rFonts w:cstheme="minorHAnsi"/>
                <w:bCs/>
              </w:rPr>
            </w:pPr>
            <w:r w:rsidRPr="00C40FC5">
              <w:rPr>
                <w:rFonts w:cstheme="minorHAnsi"/>
                <w:bCs/>
              </w:rPr>
              <w:t>Burney Society of North America?</w:t>
            </w:r>
          </w:p>
        </w:tc>
      </w:tr>
      <w:tr w:rsidR="00C40FC5" w:rsidRPr="00236BD9" w14:paraId="303E875C" w14:textId="77777777" w:rsidTr="009C5453">
        <w:trPr>
          <w:trHeight w:val="627"/>
        </w:trPr>
        <w:tc>
          <w:tcPr>
            <w:tcW w:w="9445" w:type="dxa"/>
            <w:gridSpan w:val="5"/>
            <w:shd w:val="clear" w:color="auto" w:fill="F2F2F2" w:themeFill="background1" w:themeFillShade="F2"/>
            <w:vAlign w:val="center"/>
          </w:tcPr>
          <w:p w14:paraId="7D68958F" w14:textId="51A229EB" w:rsidR="00C40FC5" w:rsidRPr="000B538B" w:rsidRDefault="00C40FC5" w:rsidP="00F64481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C40FC5">
              <w:rPr>
                <w:rFonts w:cstheme="minorHAnsi"/>
                <w:b/>
              </w:rPr>
              <w:t xml:space="preserve">Please note that this is an in-person </w:t>
            </w:r>
            <w:r w:rsidR="009613AB">
              <w:rPr>
                <w:rFonts w:cstheme="minorHAnsi"/>
                <w:b/>
              </w:rPr>
              <w:t xml:space="preserve">symposium on </w:t>
            </w:r>
            <w:r w:rsidR="0002287E">
              <w:rPr>
                <w:rFonts w:cstheme="minorHAnsi"/>
                <w:b/>
              </w:rPr>
              <w:t xml:space="preserve">9 July 2025. </w:t>
            </w:r>
            <w:r>
              <w:rPr>
                <w:rFonts w:cstheme="minorHAnsi"/>
                <w:bCs/>
              </w:rPr>
              <w:t xml:space="preserve">If speakers are unable to attend a delegate will read their paper.  </w:t>
            </w:r>
          </w:p>
        </w:tc>
      </w:tr>
      <w:tr w:rsidR="004C250E" w:rsidRPr="00236BD9" w14:paraId="08EDC495" w14:textId="77777777" w:rsidTr="003524CD">
        <w:trPr>
          <w:trHeight w:val="835"/>
        </w:trPr>
        <w:tc>
          <w:tcPr>
            <w:tcW w:w="9445" w:type="dxa"/>
            <w:gridSpan w:val="5"/>
            <w:shd w:val="clear" w:color="auto" w:fill="F2F2F2" w:themeFill="background1" w:themeFillShade="F2"/>
            <w:vAlign w:val="center"/>
          </w:tcPr>
          <w:p w14:paraId="2BE846B8" w14:textId="3172D798" w:rsidR="004C250E" w:rsidRPr="00B67937" w:rsidRDefault="004C250E" w:rsidP="005C61B4">
            <w:pPr>
              <w:ind w:hanging="30"/>
              <w:rPr>
                <w:rFonts w:cstheme="minorHAnsi"/>
                <w:bCs/>
                <w:sz w:val="24"/>
                <w:szCs w:val="24"/>
              </w:rPr>
            </w:pPr>
            <w:r w:rsidRPr="000B538B">
              <w:rPr>
                <w:rFonts w:cstheme="minorHAnsi"/>
                <w:bCs/>
                <w:sz w:val="24"/>
                <w:szCs w:val="24"/>
              </w:rPr>
              <w:t>Pleas</w:t>
            </w:r>
            <w:r w:rsidR="00BA02CA" w:rsidRPr="000B538B">
              <w:rPr>
                <w:rFonts w:cstheme="minorHAnsi"/>
                <w:bCs/>
                <w:sz w:val="24"/>
                <w:szCs w:val="24"/>
              </w:rPr>
              <w:t>e</w:t>
            </w:r>
            <w:r w:rsidRPr="000B538B">
              <w:rPr>
                <w:rFonts w:cstheme="minorHAnsi"/>
                <w:bCs/>
                <w:sz w:val="24"/>
                <w:szCs w:val="24"/>
              </w:rPr>
              <w:t xml:space="preserve"> send completed form by </w:t>
            </w:r>
            <w:r w:rsidRPr="000B538B">
              <w:rPr>
                <w:rFonts w:cstheme="minorHAnsi"/>
                <w:b/>
                <w:sz w:val="24"/>
                <w:szCs w:val="24"/>
              </w:rPr>
              <w:t xml:space="preserve">deadline of </w:t>
            </w:r>
            <w:r w:rsidR="00E54953">
              <w:rPr>
                <w:rFonts w:cstheme="minorHAnsi"/>
                <w:b/>
                <w:sz w:val="24"/>
                <w:szCs w:val="24"/>
              </w:rPr>
              <w:t>31</w:t>
            </w:r>
            <w:r w:rsidR="00D10342">
              <w:rPr>
                <w:rFonts w:cstheme="minorHAnsi"/>
                <w:b/>
                <w:sz w:val="24"/>
                <w:szCs w:val="24"/>
              </w:rPr>
              <w:t xml:space="preserve"> April</w:t>
            </w:r>
            <w:r w:rsidR="005C61B4" w:rsidRPr="000B538B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D10342">
              <w:rPr>
                <w:rFonts w:cstheme="minorHAnsi"/>
                <w:b/>
                <w:sz w:val="24"/>
                <w:szCs w:val="24"/>
              </w:rPr>
              <w:t>5</w:t>
            </w:r>
            <w:r w:rsidR="005C61B4" w:rsidRPr="000B53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B538B">
              <w:rPr>
                <w:rFonts w:cstheme="minorHAnsi"/>
                <w:bCs/>
                <w:sz w:val="24"/>
                <w:szCs w:val="24"/>
              </w:rPr>
              <w:t>to</w:t>
            </w:r>
            <w:r w:rsidR="005C61B4" w:rsidRPr="000B538B">
              <w:rPr>
                <w:rFonts w:cstheme="minorHAnsi"/>
                <w:bCs/>
                <w:sz w:val="24"/>
                <w:szCs w:val="24"/>
              </w:rPr>
              <w:t xml:space="preserve"> Trudie Messent with</w:t>
            </w:r>
            <w:r w:rsidR="00231FC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C61B4" w:rsidRPr="000B538B">
              <w:rPr>
                <w:rFonts w:cstheme="minorHAnsi"/>
                <w:bCs/>
                <w:sz w:val="24"/>
                <w:szCs w:val="24"/>
              </w:rPr>
              <w:t>‘Paper</w:t>
            </w:r>
            <w:r w:rsidR="00873D3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C61B4" w:rsidRPr="000B538B">
              <w:rPr>
                <w:rFonts w:cstheme="minorHAnsi"/>
                <w:bCs/>
                <w:sz w:val="24"/>
                <w:szCs w:val="24"/>
              </w:rPr>
              <w:t xml:space="preserve">Proposal’ in subject line to  </w:t>
            </w:r>
            <w:hyperlink r:id="rId4" w:history="1">
              <w:r w:rsidR="005C61B4" w:rsidRPr="000B538B">
                <w:rPr>
                  <w:rStyle w:val="Hyperlink"/>
                  <w:rFonts w:cstheme="minorHAnsi"/>
                  <w:bCs/>
                  <w:sz w:val="24"/>
                  <w:szCs w:val="24"/>
                </w:rPr>
                <w:t>ukburneysociety@gmail.com</w:t>
              </w:r>
            </w:hyperlink>
            <w:r w:rsidRPr="000B538B">
              <w:rPr>
                <w:rStyle w:val="Hyperlink"/>
                <w:rFonts w:cstheme="minorHAnsi"/>
                <w:bCs/>
                <w:sz w:val="24"/>
                <w:szCs w:val="24"/>
              </w:rPr>
              <w:t xml:space="preserve"> </w:t>
            </w:r>
            <w:r w:rsidR="00B67937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>Responses no later than 1</w:t>
            </w:r>
            <w:r w:rsidR="00D10342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>0 May</w:t>
            </w:r>
            <w:r w:rsidR="00B67937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 xml:space="preserve"> </w:t>
            </w:r>
            <w:r w:rsidR="00D10342">
              <w:rPr>
                <w:rStyle w:val="Hyperlink"/>
                <w:rFonts w:cstheme="minorHAnsi"/>
                <w:bCs/>
                <w:sz w:val="24"/>
                <w:szCs w:val="24"/>
                <w:u w:val="none"/>
              </w:rPr>
              <w:t>‘25</w:t>
            </w:r>
          </w:p>
        </w:tc>
      </w:tr>
      <w:tr w:rsidR="00DB6AA1" w:rsidRPr="00236BD9" w14:paraId="73756D87" w14:textId="77777777" w:rsidTr="003524CD">
        <w:trPr>
          <w:trHeight w:val="1368"/>
        </w:trPr>
        <w:tc>
          <w:tcPr>
            <w:tcW w:w="9445" w:type="dxa"/>
            <w:gridSpan w:val="5"/>
            <w:shd w:val="clear" w:color="auto" w:fill="F2F2F2" w:themeFill="background1" w:themeFillShade="F2"/>
          </w:tcPr>
          <w:p w14:paraId="249B4366" w14:textId="53C39E83" w:rsidR="00DB6AA1" w:rsidRPr="000B538B" w:rsidRDefault="00DB6AA1" w:rsidP="00F64481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0B538B">
              <w:rPr>
                <w:rFonts w:cstheme="minorHAnsi"/>
                <w:bCs/>
                <w:sz w:val="24"/>
                <w:szCs w:val="24"/>
              </w:rPr>
              <w:t>Please leave blank</w:t>
            </w:r>
            <w:r w:rsidR="00231FC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71F7A">
              <w:rPr>
                <w:rFonts w:cstheme="minorHAnsi"/>
                <w:bCs/>
                <w:sz w:val="24"/>
                <w:szCs w:val="24"/>
              </w:rPr>
              <w:t>for Organiser</w:t>
            </w:r>
          </w:p>
        </w:tc>
      </w:tr>
    </w:tbl>
    <w:p w14:paraId="7AF7CD33" w14:textId="77777777" w:rsidR="00965FD5" w:rsidRPr="00236BD9" w:rsidRDefault="00965FD5" w:rsidP="00BA02CA">
      <w:pPr>
        <w:ind w:firstLine="0"/>
        <w:rPr>
          <w:rFonts w:cstheme="minorHAnsi"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B30FD" w:rsidRPr="00236BD9" w14:paraId="7245B38F" w14:textId="77777777" w:rsidTr="00231FC3">
        <w:trPr>
          <w:trHeight w:val="484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F8812CB" w14:textId="022ADEDC" w:rsidR="00A06F81" w:rsidRPr="00236BD9" w:rsidRDefault="003524CD" w:rsidP="00F64481">
            <w:pPr>
              <w:ind w:firstLine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Title of Proposed </w:t>
            </w:r>
            <w:r w:rsidR="005C61B4" w:rsidRPr="00236BD9">
              <w:rPr>
                <w:rFonts w:cstheme="minorHAnsi"/>
                <w:bCs/>
                <w:sz w:val="24"/>
                <w:szCs w:val="24"/>
              </w:rPr>
              <w:t xml:space="preserve">Paper </w:t>
            </w:r>
            <w:r w:rsidR="006B278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A06F81" w:rsidRPr="00236BD9" w14:paraId="4CF1948A" w14:textId="77777777" w:rsidTr="003524CD">
        <w:trPr>
          <w:trHeight w:val="1399"/>
        </w:trPr>
        <w:tc>
          <w:tcPr>
            <w:tcW w:w="9445" w:type="dxa"/>
          </w:tcPr>
          <w:p w14:paraId="77066F87" w14:textId="77777777" w:rsidR="00BB2900" w:rsidRPr="00236BD9" w:rsidRDefault="00BB2900" w:rsidP="00BA02CA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B30FD" w:rsidRPr="00236BD9" w14:paraId="20A05E07" w14:textId="77777777" w:rsidTr="004069C5">
        <w:trPr>
          <w:trHeight w:val="350"/>
        </w:trPr>
        <w:tc>
          <w:tcPr>
            <w:tcW w:w="9445" w:type="dxa"/>
            <w:shd w:val="clear" w:color="auto" w:fill="F2F2F2" w:themeFill="background1" w:themeFillShade="F2"/>
            <w:vAlign w:val="bottom"/>
          </w:tcPr>
          <w:p w14:paraId="6ADC4DC5" w14:textId="01757EE9" w:rsidR="002B30FD" w:rsidRPr="00236BD9" w:rsidRDefault="003524CD" w:rsidP="000B538B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0B538B">
              <w:rPr>
                <w:rFonts w:cstheme="minorHAnsi"/>
                <w:bCs/>
                <w:sz w:val="24"/>
                <w:szCs w:val="24"/>
              </w:rPr>
              <w:t xml:space="preserve">Biographical information – for panel chair                                                           </w:t>
            </w:r>
            <w:r w:rsidR="000B538B">
              <w:rPr>
                <w:rFonts w:cstheme="minorHAnsi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810622" w:rsidRPr="00236BD9" w14:paraId="63FA83E6" w14:textId="77777777" w:rsidTr="00CF5909">
        <w:trPr>
          <w:trHeight w:val="4462"/>
        </w:trPr>
        <w:tc>
          <w:tcPr>
            <w:tcW w:w="9445" w:type="dxa"/>
            <w:shd w:val="clear" w:color="auto" w:fill="FFFFFF" w:themeFill="background1"/>
          </w:tcPr>
          <w:p w14:paraId="1E0FECC2" w14:textId="3F4B7C7B" w:rsidR="00810622" w:rsidRDefault="00810622" w:rsidP="00CF5909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524CD" w:rsidRPr="00236BD9" w14:paraId="55272460" w14:textId="77777777" w:rsidTr="003524CD">
        <w:trPr>
          <w:trHeight w:val="350"/>
        </w:trPr>
        <w:tc>
          <w:tcPr>
            <w:tcW w:w="9445" w:type="dxa"/>
            <w:shd w:val="clear" w:color="auto" w:fill="E7E6E6" w:themeFill="background2"/>
            <w:vAlign w:val="bottom"/>
          </w:tcPr>
          <w:p w14:paraId="44679760" w14:textId="0BA88182" w:rsidR="003524CD" w:rsidRDefault="003524CD" w:rsidP="000B538B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Please </w:t>
            </w:r>
            <w:r w:rsidR="000C6AFE">
              <w:rPr>
                <w:rFonts w:cstheme="minorHAnsi"/>
                <w:bCs/>
                <w:sz w:val="24"/>
                <w:szCs w:val="24"/>
              </w:rPr>
              <w:t>enter Abstract of up to 500 words overleaf</w:t>
            </w:r>
          </w:p>
        </w:tc>
      </w:tr>
    </w:tbl>
    <w:p w14:paraId="213D8413" w14:textId="77777777" w:rsidR="004C250E" w:rsidRPr="00236BD9" w:rsidRDefault="004C250E" w:rsidP="00604D7D">
      <w:pPr>
        <w:ind w:firstLine="0"/>
        <w:rPr>
          <w:rFonts w:cstheme="minorHAnsi"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C250E" w:rsidRPr="00236BD9" w14:paraId="3F860CAF" w14:textId="77777777" w:rsidTr="004069C5">
        <w:tc>
          <w:tcPr>
            <w:tcW w:w="9445" w:type="dxa"/>
            <w:shd w:val="clear" w:color="auto" w:fill="F2F2F2" w:themeFill="background1" w:themeFillShade="F2"/>
          </w:tcPr>
          <w:p w14:paraId="5000889F" w14:textId="17E46E0D" w:rsidR="004C250E" w:rsidRPr="000B538B" w:rsidRDefault="009737C9" w:rsidP="008B424F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A</w:t>
            </w:r>
            <w:r w:rsidR="000C6AFE">
              <w:rPr>
                <w:rFonts w:cstheme="minorHAnsi"/>
                <w:bCs/>
                <w:sz w:val="24"/>
                <w:szCs w:val="24"/>
              </w:rPr>
              <w:t xml:space="preserve">bstract </w:t>
            </w:r>
            <w:r>
              <w:rPr>
                <w:rFonts w:cstheme="minorHAnsi"/>
                <w:bCs/>
                <w:sz w:val="24"/>
                <w:szCs w:val="24"/>
              </w:rPr>
              <w:t>for proposed paper</w:t>
            </w:r>
          </w:p>
        </w:tc>
      </w:tr>
      <w:tr w:rsidR="004C250E" w:rsidRPr="00236BD9" w14:paraId="1138FBCD" w14:textId="77777777" w:rsidTr="0015291E">
        <w:trPr>
          <w:trHeight w:val="12092"/>
        </w:trPr>
        <w:tc>
          <w:tcPr>
            <w:tcW w:w="9445" w:type="dxa"/>
          </w:tcPr>
          <w:p w14:paraId="14A17603" w14:textId="01A6B768" w:rsidR="008B424F" w:rsidRPr="00236BD9" w:rsidRDefault="008B424F" w:rsidP="008B424F">
            <w:pPr>
              <w:ind w:firstLine="0"/>
              <w:rPr>
                <w:rFonts w:cstheme="minorHAnsi"/>
                <w:bCs/>
              </w:rPr>
            </w:pPr>
          </w:p>
        </w:tc>
      </w:tr>
    </w:tbl>
    <w:p w14:paraId="36001AC9" w14:textId="1C1DEAA2" w:rsidR="00785A56" w:rsidRPr="00A72154" w:rsidRDefault="008B424F" w:rsidP="00724D3F">
      <w:pPr>
        <w:ind w:firstLine="0"/>
        <w:rPr>
          <w:rFonts w:cstheme="minorHAnsi"/>
          <w:bCs/>
          <w:sz w:val="24"/>
          <w:szCs w:val="24"/>
        </w:rPr>
      </w:pPr>
      <w:r w:rsidRPr="00A72154">
        <w:rPr>
          <w:rFonts w:cstheme="minorHAnsi"/>
          <w:bCs/>
          <w:sz w:val="24"/>
          <w:szCs w:val="24"/>
        </w:rPr>
        <w:t xml:space="preserve">Thank you for your proposal. We will contact you </w:t>
      </w:r>
      <w:r w:rsidR="00EC10E7">
        <w:rPr>
          <w:rFonts w:cstheme="minorHAnsi"/>
          <w:bCs/>
          <w:sz w:val="24"/>
          <w:szCs w:val="24"/>
        </w:rPr>
        <w:t xml:space="preserve">no later than </w:t>
      </w:r>
      <w:r w:rsidR="000B538B" w:rsidRPr="00A72154">
        <w:rPr>
          <w:rFonts w:cstheme="minorHAnsi"/>
          <w:bCs/>
          <w:sz w:val="24"/>
          <w:szCs w:val="24"/>
        </w:rPr>
        <w:t>1</w:t>
      </w:r>
      <w:r w:rsidR="00A83F84">
        <w:rPr>
          <w:rFonts w:cstheme="minorHAnsi"/>
          <w:bCs/>
          <w:sz w:val="24"/>
          <w:szCs w:val="24"/>
        </w:rPr>
        <w:t>0 May 2025</w:t>
      </w:r>
      <w:r w:rsidR="000B538B" w:rsidRPr="00A72154">
        <w:rPr>
          <w:rFonts w:cstheme="minorHAnsi"/>
          <w:bCs/>
          <w:sz w:val="24"/>
          <w:szCs w:val="24"/>
        </w:rPr>
        <w:t xml:space="preserve"> </w:t>
      </w:r>
      <w:r w:rsidR="00785A56">
        <w:rPr>
          <w:rFonts w:cstheme="minorHAnsi"/>
          <w:bCs/>
          <w:sz w:val="24"/>
          <w:szCs w:val="24"/>
        </w:rPr>
        <w:t xml:space="preserve">                                  Speakers </w:t>
      </w:r>
      <w:r w:rsidR="00873D30">
        <w:rPr>
          <w:rFonts w:cstheme="minorHAnsi"/>
          <w:bCs/>
          <w:sz w:val="24"/>
          <w:szCs w:val="24"/>
        </w:rPr>
        <w:t xml:space="preserve">should </w:t>
      </w:r>
      <w:r w:rsidR="00785A56">
        <w:rPr>
          <w:rFonts w:cstheme="minorHAnsi"/>
          <w:bCs/>
          <w:sz w:val="24"/>
          <w:szCs w:val="24"/>
        </w:rPr>
        <w:t xml:space="preserve">be Burney Society members see </w:t>
      </w:r>
      <w:hyperlink r:id="rId5" w:history="1">
        <w:r w:rsidR="00785A56" w:rsidRPr="003E600F">
          <w:rPr>
            <w:rStyle w:val="Hyperlink"/>
            <w:rFonts w:cstheme="minorHAnsi"/>
            <w:bCs/>
            <w:sz w:val="24"/>
            <w:szCs w:val="24"/>
          </w:rPr>
          <w:t>https://burneysociety.uk/membership</w:t>
        </w:r>
      </w:hyperlink>
      <w:r w:rsidR="00785A56">
        <w:rPr>
          <w:rFonts w:cstheme="minorHAnsi"/>
          <w:bCs/>
          <w:sz w:val="24"/>
          <w:szCs w:val="24"/>
        </w:rPr>
        <w:t xml:space="preserve"> OR</w:t>
      </w:r>
      <w:r w:rsidR="00D1033B">
        <w:rPr>
          <w:rFonts w:cstheme="minorHAnsi"/>
          <w:bCs/>
          <w:sz w:val="24"/>
          <w:szCs w:val="24"/>
        </w:rPr>
        <w:t xml:space="preserve"> </w:t>
      </w:r>
      <w:hyperlink r:id="rId6" w:history="1">
        <w:r w:rsidR="00D1033B" w:rsidRPr="003E600F">
          <w:rPr>
            <w:rStyle w:val="Hyperlink"/>
            <w:rFonts w:cstheme="minorHAnsi"/>
            <w:bCs/>
            <w:sz w:val="24"/>
            <w:szCs w:val="24"/>
          </w:rPr>
          <w:t>https://www.mcgill.ca/burneycentre/burney-society/membership</w:t>
        </w:r>
      </w:hyperlink>
      <w:r w:rsidR="00D1033B">
        <w:rPr>
          <w:rFonts w:cstheme="minorHAnsi"/>
          <w:bCs/>
          <w:sz w:val="24"/>
          <w:szCs w:val="24"/>
        </w:rPr>
        <w:t xml:space="preserve"> (North American Society) </w:t>
      </w:r>
    </w:p>
    <w:p w14:paraId="0EF0C929" w14:textId="14E3FEEB" w:rsidR="00CC200E" w:rsidRPr="00A72154" w:rsidRDefault="00871F7A" w:rsidP="00724D3F">
      <w:pPr>
        <w:ind w:firstLine="0"/>
        <w:rPr>
          <w:rFonts w:cstheme="minorHAnsi"/>
          <w:bCs/>
          <w:sz w:val="24"/>
          <w:szCs w:val="24"/>
        </w:rPr>
      </w:pPr>
      <w:r w:rsidRPr="00A72154">
        <w:rPr>
          <w:rFonts w:cstheme="minorHAnsi"/>
          <w:bCs/>
          <w:sz w:val="24"/>
          <w:szCs w:val="24"/>
        </w:rPr>
        <w:t>The latest</w:t>
      </w:r>
      <w:r w:rsidR="00A83F84">
        <w:rPr>
          <w:rFonts w:cstheme="minorHAnsi"/>
          <w:bCs/>
          <w:sz w:val="24"/>
          <w:szCs w:val="24"/>
        </w:rPr>
        <w:t xml:space="preserve"> symposium</w:t>
      </w:r>
      <w:r w:rsidRPr="00A72154">
        <w:rPr>
          <w:rFonts w:cstheme="minorHAnsi"/>
          <w:bCs/>
          <w:sz w:val="24"/>
          <w:szCs w:val="24"/>
        </w:rPr>
        <w:t xml:space="preserve"> information </w:t>
      </w:r>
      <w:r w:rsidR="00CC200E" w:rsidRPr="00A72154">
        <w:rPr>
          <w:rFonts w:cstheme="minorHAnsi"/>
          <w:bCs/>
          <w:sz w:val="24"/>
          <w:szCs w:val="24"/>
        </w:rPr>
        <w:t xml:space="preserve">will be </w:t>
      </w:r>
      <w:r w:rsidR="00D1033B">
        <w:rPr>
          <w:rFonts w:cstheme="minorHAnsi"/>
          <w:bCs/>
          <w:sz w:val="24"/>
          <w:szCs w:val="24"/>
        </w:rPr>
        <w:t xml:space="preserve">made </w:t>
      </w:r>
      <w:r w:rsidR="00CC200E" w:rsidRPr="00A72154">
        <w:rPr>
          <w:rFonts w:cstheme="minorHAnsi"/>
          <w:bCs/>
          <w:sz w:val="24"/>
          <w:szCs w:val="24"/>
        </w:rPr>
        <w:t>available on our website</w:t>
      </w:r>
      <w:r w:rsidRPr="00A72154">
        <w:rPr>
          <w:rFonts w:cstheme="minorHAnsi"/>
          <w:bCs/>
          <w:sz w:val="24"/>
          <w:szCs w:val="24"/>
        </w:rPr>
        <w:t xml:space="preserve"> </w:t>
      </w:r>
      <w:hyperlink r:id="rId7" w:history="1">
        <w:r w:rsidRPr="00A72154">
          <w:rPr>
            <w:rStyle w:val="Hyperlink"/>
            <w:rFonts w:cstheme="minorHAnsi"/>
            <w:bCs/>
            <w:sz w:val="24"/>
            <w:szCs w:val="24"/>
          </w:rPr>
          <w:t>https://burneysociety.uk/conferences</w:t>
        </w:r>
      </w:hyperlink>
    </w:p>
    <w:sectPr w:rsidR="00CC200E" w:rsidRPr="00A72154" w:rsidSect="005C309F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D"/>
    <w:rsid w:val="0002287E"/>
    <w:rsid w:val="00074DBD"/>
    <w:rsid w:val="000B538B"/>
    <w:rsid w:val="000C6AFE"/>
    <w:rsid w:val="000C7A82"/>
    <w:rsid w:val="000D68B4"/>
    <w:rsid w:val="000E0A90"/>
    <w:rsid w:val="000E2F71"/>
    <w:rsid w:val="00136867"/>
    <w:rsid w:val="0015291E"/>
    <w:rsid w:val="00162749"/>
    <w:rsid w:val="001D230A"/>
    <w:rsid w:val="00231FC3"/>
    <w:rsid w:val="00236BD9"/>
    <w:rsid w:val="00261359"/>
    <w:rsid w:val="002B2DBA"/>
    <w:rsid w:val="002B30FD"/>
    <w:rsid w:val="002F27FE"/>
    <w:rsid w:val="00345B90"/>
    <w:rsid w:val="003524CD"/>
    <w:rsid w:val="003728D0"/>
    <w:rsid w:val="003A11E5"/>
    <w:rsid w:val="003C27F7"/>
    <w:rsid w:val="004016A7"/>
    <w:rsid w:val="004069C5"/>
    <w:rsid w:val="00487438"/>
    <w:rsid w:val="004B3047"/>
    <w:rsid w:val="004C250E"/>
    <w:rsid w:val="004C2CB1"/>
    <w:rsid w:val="004E21DD"/>
    <w:rsid w:val="005108D9"/>
    <w:rsid w:val="00541913"/>
    <w:rsid w:val="00544232"/>
    <w:rsid w:val="005C309F"/>
    <w:rsid w:val="005C61B4"/>
    <w:rsid w:val="00604D7D"/>
    <w:rsid w:val="006853EF"/>
    <w:rsid w:val="00690886"/>
    <w:rsid w:val="006A10F0"/>
    <w:rsid w:val="006B278B"/>
    <w:rsid w:val="006D67BA"/>
    <w:rsid w:val="006E211B"/>
    <w:rsid w:val="006E43B0"/>
    <w:rsid w:val="006F43BB"/>
    <w:rsid w:val="00710C5C"/>
    <w:rsid w:val="00717633"/>
    <w:rsid w:val="00724D3F"/>
    <w:rsid w:val="00785A56"/>
    <w:rsid w:val="007C38E0"/>
    <w:rsid w:val="00810622"/>
    <w:rsid w:val="00832B31"/>
    <w:rsid w:val="00857860"/>
    <w:rsid w:val="00871F7A"/>
    <w:rsid w:val="00873D30"/>
    <w:rsid w:val="008B424F"/>
    <w:rsid w:val="008E2802"/>
    <w:rsid w:val="008E6E0D"/>
    <w:rsid w:val="00925ED8"/>
    <w:rsid w:val="00954898"/>
    <w:rsid w:val="009613AB"/>
    <w:rsid w:val="00965FD5"/>
    <w:rsid w:val="009737C9"/>
    <w:rsid w:val="009F1D4E"/>
    <w:rsid w:val="009F2D2F"/>
    <w:rsid w:val="00A06F81"/>
    <w:rsid w:val="00A148CC"/>
    <w:rsid w:val="00A21886"/>
    <w:rsid w:val="00A42171"/>
    <w:rsid w:val="00A458E3"/>
    <w:rsid w:val="00A6183E"/>
    <w:rsid w:val="00A72154"/>
    <w:rsid w:val="00A72634"/>
    <w:rsid w:val="00A74602"/>
    <w:rsid w:val="00A83F84"/>
    <w:rsid w:val="00AC153D"/>
    <w:rsid w:val="00AE6153"/>
    <w:rsid w:val="00B67937"/>
    <w:rsid w:val="00BA02CA"/>
    <w:rsid w:val="00BB2900"/>
    <w:rsid w:val="00BB408A"/>
    <w:rsid w:val="00BB62E4"/>
    <w:rsid w:val="00BF1FBA"/>
    <w:rsid w:val="00BF628D"/>
    <w:rsid w:val="00C271F6"/>
    <w:rsid w:val="00C324C4"/>
    <w:rsid w:val="00C40FC5"/>
    <w:rsid w:val="00C75DF2"/>
    <w:rsid w:val="00C933CA"/>
    <w:rsid w:val="00C977F9"/>
    <w:rsid w:val="00CC200E"/>
    <w:rsid w:val="00CD65EE"/>
    <w:rsid w:val="00CF5909"/>
    <w:rsid w:val="00CF7A84"/>
    <w:rsid w:val="00D1033B"/>
    <w:rsid w:val="00D10342"/>
    <w:rsid w:val="00D231B9"/>
    <w:rsid w:val="00D24E92"/>
    <w:rsid w:val="00D776A1"/>
    <w:rsid w:val="00D953AE"/>
    <w:rsid w:val="00DA19A3"/>
    <w:rsid w:val="00DB4E94"/>
    <w:rsid w:val="00DB6AA1"/>
    <w:rsid w:val="00E10842"/>
    <w:rsid w:val="00E52554"/>
    <w:rsid w:val="00E54953"/>
    <w:rsid w:val="00E656DD"/>
    <w:rsid w:val="00E75D9B"/>
    <w:rsid w:val="00EC10E7"/>
    <w:rsid w:val="00ED07AA"/>
    <w:rsid w:val="00F35645"/>
    <w:rsid w:val="00F64481"/>
    <w:rsid w:val="00F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F1E8"/>
  <w15:chartTrackingRefBased/>
  <w15:docId w15:val="{D313884C-B5ED-4B02-9937-72218EE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-1" w:beforeAutospacing="1" w:after="24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6D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Messent</dc:creator>
  <cp:keywords/>
  <dc:description/>
  <cp:lastModifiedBy>Trudie Messent</cp:lastModifiedBy>
  <cp:revision>9</cp:revision>
  <cp:lastPrinted>2024-12-28T11:01:00Z</cp:lastPrinted>
  <dcterms:created xsi:type="dcterms:W3CDTF">2024-12-28T10:55:00Z</dcterms:created>
  <dcterms:modified xsi:type="dcterms:W3CDTF">2025-01-01T19:52:00Z</dcterms:modified>
</cp:coreProperties>
</file>